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37" w:rsidP="00534337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1B6EC0">
        <w:rPr>
          <w:rFonts w:ascii="Times New Roman" w:eastAsia="MS Mincho" w:hAnsi="Times New Roman"/>
          <w:b w:val="0"/>
          <w:bCs w:val="0"/>
          <w:sz w:val="24"/>
          <w:szCs w:val="24"/>
        </w:rPr>
        <w:t>134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-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210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1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/202</w:t>
      </w:r>
      <w:r w:rsidR="00DB4393">
        <w:rPr>
          <w:rFonts w:ascii="Times New Roman" w:eastAsia="MS Mincho" w:hAnsi="Times New Roman"/>
          <w:b w:val="0"/>
          <w:bCs w:val="0"/>
          <w:sz w:val="24"/>
          <w:szCs w:val="24"/>
        </w:rPr>
        <w:t>5</w:t>
      </w:r>
    </w:p>
    <w:p w:rsidR="001B6EC0" w:rsidP="001B6EC0">
      <w:pPr>
        <w:pStyle w:val="PlainText"/>
        <w:spacing w:line="240" w:lineRule="exact"/>
        <w:ind w:left="2832" w:right="-6" w:firstLine="708"/>
        <w:jc w:val="right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86MS0021-01-2025-000006-43</w:t>
      </w:r>
    </w:p>
    <w:p w:rsidR="001B6EC0" w:rsidP="00674795">
      <w:pPr>
        <w:pStyle w:val="PlainText"/>
        <w:spacing w:line="240" w:lineRule="exact"/>
        <w:ind w:left="2832" w:right="-6" w:firstLine="708"/>
        <w:outlineLvl w:val="0"/>
        <w:rPr>
          <w:rFonts w:ascii="Tahoma" w:hAnsi="Tahoma" w:cs="Tahoma"/>
          <w:b/>
          <w:bCs/>
        </w:rPr>
      </w:pPr>
    </w:p>
    <w:p w:rsidR="00534337" w:rsidRPr="001B6EC0" w:rsidP="00674795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1B6EC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534337" w:rsidRPr="001B6EC0" w:rsidP="00534337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1B6EC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534337" w:rsidRPr="001B6EC0" w:rsidP="00534337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534337" w:rsidRPr="001B6EC0" w:rsidP="00534337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1B6EC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</w:t>
      </w:r>
      <w:r w:rsidRPr="001B6EC0" w:rsidR="005A388A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2</w:t>
      </w:r>
      <w:r w:rsidR="001B6EC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9</w:t>
      </w:r>
      <w:r w:rsidRPr="001B6EC0" w:rsidR="005A388A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января 2025</w:t>
      </w:r>
      <w:r w:rsidRPr="001B6EC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534337" w:rsidRPr="001B6EC0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1B6EC0">
        <w:rPr>
          <w:color w:val="0D0D0D" w:themeColor="text1" w:themeTint="F2"/>
          <w:sz w:val="26"/>
          <w:szCs w:val="26"/>
        </w:rPr>
        <w:t xml:space="preserve">ачения Нижневартовска Ханты-Мансийского автономного округа–Югры, 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867B86" w:rsidRPr="001B6EC0" w:rsidP="00867B86">
      <w:pPr>
        <w:ind w:firstLine="540"/>
        <w:jc w:val="both"/>
        <w:rPr>
          <w:sz w:val="26"/>
          <w:szCs w:val="26"/>
        </w:rPr>
      </w:pPr>
      <w:r w:rsidRPr="001B6EC0">
        <w:rPr>
          <w:b/>
          <w:sz w:val="26"/>
          <w:szCs w:val="26"/>
        </w:rPr>
        <w:t xml:space="preserve">Цветаевой Александры Александровны, </w:t>
      </w:r>
      <w:r w:rsidR="00F266BB">
        <w:rPr>
          <w:b/>
          <w:sz w:val="26"/>
          <w:szCs w:val="26"/>
        </w:rPr>
        <w:t>…</w:t>
      </w:r>
      <w:r w:rsidRPr="001B6EC0">
        <w:rPr>
          <w:sz w:val="26"/>
          <w:szCs w:val="26"/>
        </w:rPr>
        <w:t xml:space="preserve"> год</w:t>
      </w:r>
      <w:r w:rsidRPr="001B6EC0">
        <w:rPr>
          <w:sz w:val="26"/>
          <w:szCs w:val="26"/>
        </w:rPr>
        <w:t xml:space="preserve">а рождения, уроженки </w:t>
      </w:r>
      <w:r w:rsidR="00F266BB">
        <w:rPr>
          <w:sz w:val="26"/>
          <w:szCs w:val="26"/>
        </w:rPr>
        <w:t>…</w:t>
      </w:r>
      <w:r w:rsidRPr="001B6EC0">
        <w:rPr>
          <w:sz w:val="26"/>
          <w:szCs w:val="26"/>
        </w:rPr>
        <w:t xml:space="preserve">, проживающей по адресу: </w:t>
      </w:r>
      <w:r w:rsidR="00F266BB">
        <w:rPr>
          <w:sz w:val="26"/>
          <w:szCs w:val="26"/>
        </w:rPr>
        <w:t>…</w:t>
      </w:r>
      <w:r w:rsidRPr="001B6EC0">
        <w:rPr>
          <w:sz w:val="26"/>
          <w:szCs w:val="26"/>
        </w:rPr>
        <w:t xml:space="preserve">, </w:t>
      </w:r>
      <w:r w:rsidRPr="001B6EC0">
        <w:rPr>
          <w:color w:val="FF0000"/>
          <w:sz w:val="26"/>
          <w:szCs w:val="26"/>
        </w:rPr>
        <w:t xml:space="preserve">паспорт </w:t>
      </w:r>
      <w:r w:rsidR="00F266BB">
        <w:rPr>
          <w:color w:val="FF0000"/>
          <w:sz w:val="26"/>
          <w:szCs w:val="26"/>
        </w:rPr>
        <w:t>…</w:t>
      </w:r>
    </w:p>
    <w:p w:rsidR="00867B86" w:rsidRPr="001B6EC0" w:rsidP="00867B86">
      <w:pPr>
        <w:ind w:firstLine="540"/>
        <w:jc w:val="both"/>
        <w:rPr>
          <w:sz w:val="26"/>
          <w:szCs w:val="26"/>
        </w:rPr>
      </w:pPr>
    </w:p>
    <w:p w:rsidR="00867B86" w:rsidRPr="001B6EC0" w:rsidP="00867B86">
      <w:pPr>
        <w:ind w:firstLine="540"/>
        <w:jc w:val="center"/>
        <w:rPr>
          <w:sz w:val="26"/>
          <w:szCs w:val="26"/>
        </w:rPr>
      </w:pPr>
      <w:r w:rsidRPr="001B6EC0">
        <w:rPr>
          <w:sz w:val="26"/>
          <w:szCs w:val="26"/>
        </w:rPr>
        <w:t>УСТАНОВИЛ:</w:t>
      </w:r>
    </w:p>
    <w:p w:rsidR="00867B86" w:rsidRPr="001B6EC0" w:rsidP="00867B86">
      <w:pPr>
        <w:ind w:firstLine="540"/>
        <w:jc w:val="both"/>
        <w:rPr>
          <w:sz w:val="26"/>
          <w:szCs w:val="26"/>
        </w:rPr>
      </w:pPr>
    </w:p>
    <w:p w:rsidR="00534337" w:rsidRPr="001B6EC0" w:rsidP="00867B8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sz w:val="26"/>
          <w:szCs w:val="26"/>
        </w:rPr>
        <w:t>Цветаева А.А. 17.08</w:t>
      </w:r>
      <w:r w:rsidRPr="001B6EC0" w:rsidR="00BB6F14">
        <w:rPr>
          <w:color w:val="FF0000"/>
          <w:sz w:val="26"/>
          <w:szCs w:val="26"/>
        </w:rPr>
        <w:t>.2024</w:t>
      </w:r>
      <w:r w:rsidRPr="001B6EC0">
        <w:rPr>
          <w:color w:val="0D0D0D" w:themeColor="text1" w:themeTint="F2"/>
          <w:sz w:val="26"/>
          <w:szCs w:val="26"/>
        </w:rPr>
        <w:t xml:space="preserve"> года в 00:0</w:t>
      </w:r>
      <w:r w:rsidRPr="001B6EC0" w:rsidR="005A388A">
        <w:rPr>
          <w:color w:val="0D0D0D" w:themeColor="text1" w:themeTint="F2"/>
          <w:sz w:val="26"/>
          <w:szCs w:val="26"/>
        </w:rPr>
        <w:t>0</w:t>
      </w:r>
      <w:r w:rsidRPr="001B6EC0">
        <w:rPr>
          <w:color w:val="0D0D0D" w:themeColor="text1" w:themeTint="F2"/>
          <w:sz w:val="26"/>
          <w:szCs w:val="26"/>
        </w:rPr>
        <w:t xml:space="preserve"> часов установлен</w:t>
      </w:r>
      <w:r w:rsidRPr="001B6EC0" w:rsidR="00AF5128">
        <w:rPr>
          <w:color w:val="0D0D0D" w:themeColor="text1" w:themeTint="F2"/>
          <w:sz w:val="26"/>
          <w:szCs w:val="26"/>
        </w:rPr>
        <w:t>а</w:t>
      </w:r>
      <w:r w:rsidRPr="001B6EC0">
        <w:rPr>
          <w:color w:val="0D0D0D" w:themeColor="text1" w:themeTint="F2"/>
          <w:sz w:val="26"/>
          <w:szCs w:val="26"/>
        </w:rPr>
        <w:t xml:space="preserve"> по адресу: </w:t>
      </w:r>
      <w:r w:rsidR="00F266BB">
        <w:rPr>
          <w:color w:val="0D0D0D" w:themeColor="text1" w:themeTint="F2"/>
          <w:sz w:val="26"/>
          <w:szCs w:val="26"/>
        </w:rPr>
        <w:t>…</w:t>
      </w:r>
      <w:r w:rsidRPr="001B6EC0">
        <w:rPr>
          <w:color w:val="0D0D0D" w:themeColor="text1" w:themeTint="F2"/>
          <w:sz w:val="26"/>
          <w:szCs w:val="26"/>
        </w:rPr>
        <w:t>, котор</w:t>
      </w:r>
      <w:r w:rsidRPr="001B6EC0" w:rsidR="00CC4A61">
        <w:rPr>
          <w:color w:val="0D0D0D" w:themeColor="text1" w:themeTint="F2"/>
          <w:sz w:val="26"/>
          <w:szCs w:val="26"/>
        </w:rPr>
        <w:t>ая</w:t>
      </w:r>
      <w:r w:rsidRPr="001B6EC0">
        <w:rPr>
          <w:color w:val="0D0D0D" w:themeColor="text1" w:themeTint="F2"/>
          <w:sz w:val="26"/>
          <w:szCs w:val="26"/>
        </w:rPr>
        <w:t xml:space="preserve">  не произвел</w:t>
      </w:r>
      <w:r w:rsidRPr="001B6EC0" w:rsidR="00CC4A61">
        <w:rPr>
          <w:color w:val="0D0D0D" w:themeColor="text1" w:themeTint="F2"/>
          <w:sz w:val="26"/>
          <w:szCs w:val="26"/>
        </w:rPr>
        <w:t>а</w:t>
      </w:r>
      <w:r w:rsidRPr="001B6EC0">
        <w:rPr>
          <w:color w:val="0D0D0D" w:themeColor="text1" w:themeTint="F2"/>
          <w:sz w:val="26"/>
          <w:szCs w:val="26"/>
        </w:rPr>
        <w:t xml:space="preserve"> оплату административного штрафа в размере </w:t>
      </w:r>
      <w:r w:rsidRPr="001B6EC0" w:rsidR="00BB6F14">
        <w:rPr>
          <w:color w:val="0D0D0D" w:themeColor="text1" w:themeTint="F2"/>
          <w:sz w:val="26"/>
          <w:szCs w:val="26"/>
        </w:rPr>
        <w:t>5</w:t>
      </w:r>
      <w:r w:rsidRPr="001B6EC0">
        <w:rPr>
          <w:color w:val="0D0D0D" w:themeColor="text1" w:themeTint="F2"/>
          <w:sz w:val="26"/>
          <w:szCs w:val="26"/>
        </w:rPr>
        <w:t>000 рублей по постановлению № 18810</w:t>
      </w:r>
      <w:r w:rsidRPr="001B6EC0" w:rsidR="004920D8">
        <w:rPr>
          <w:color w:val="0D0D0D" w:themeColor="text1" w:themeTint="F2"/>
          <w:sz w:val="26"/>
          <w:szCs w:val="26"/>
        </w:rPr>
        <w:t>5</w:t>
      </w:r>
      <w:r w:rsidRPr="001B6EC0" w:rsidR="00956644">
        <w:rPr>
          <w:color w:val="0D0D0D" w:themeColor="text1" w:themeTint="F2"/>
          <w:sz w:val="26"/>
          <w:szCs w:val="26"/>
        </w:rPr>
        <w:t>862</w:t>
      </w:r>
      <w:r w:rsidRPr="001B6EC0" w:rsidR="00BB6F14">
        <w:rPr>
          <w:color w:val="0D0D0D" w:themeColor="text1" w:themeTint="F2"/>
          <w:sz w:val="26"/>
          <w:szCs w:val="26"/>
        </w:rPr>
        <w:t>4</w:t>
      </w:r>
      <w:r w:rsidRPr="001B6EC0" w:rsidR="004920D8">
        <w:rPr>
          <w:color w:val="0D0D0D" w:themeColor="text1" w:themeTint="F2"/>
          <w:sz w:val="26"/>
          <w:szCs w:val="26"/>
        </w:rPr>
        <w:t>0</w:t>
      </w:r>
      <w:r w:rsidRPr="001B6EC0">
        <w:rPr>
          <w:color w:val="0D0D0D" w:themeColor="text1" w:themeTint="F2"/>
          <w:sz w:val="26"/>
          <w:szCs w:val="26"/>
        </w:rPr>
        <w:t>606021529</w:t>
      </w:r>
      <w:r w:rsidRPr="001B6EC0" w:rsidR="00D37CBA">
        <w:rPr>
          <w:color w:val="0D0D0D" w:themeColor="text1" w:themeTint="F2"/>
          <w:sz w:val="26"/>
          <w:szCs w:val="26"/>
        </w:rPr>
        <w:t xml:space="preserve"> </w:t>
      </w:r>
      <w:r w:rsidRPr="001B6EC0">
        <w:rPr>
          <w:color w:val="0D0D0D" w:themeColor="text1" w:themeTint="F2"/>
          <w:sz w:val="26"/>
          <w:szCs w:val="26"/>
        </w:rPr>
        <w:t>от  06.06</w:t>
      </w:r>
      <w:r w:rsidRPr="001B6EC0" w:rsidR="00BB6F14">
        <w:rPr>
          <w:color w:val="0D0D0D" w:themeColor="text1" w:themeTint="F2"/>
          <w:sz w:val="26"/>
          <w:szCs w:val="26"/>
        </w:rPr>
        <w:t>.2024</w:t>
      </w:r>
      <w:r w:rsidRPr="001B6EC0">
        <w:rPr>
          <w:color w:val="0D0D0D" w:themeColor="text1" w:themeTint="F2"/>
          <w:sz w:val="26"/>
          <w:szCs w:val="26"/>
        </w:rPr>
        <w:t xml:space="preserve"> года по делу об административном правонарушении, предусмотренном </w:t>
      </w:r>
      <w:r w:rsidRPr="001B6EC0" w:rsidR="002065D6">
        <w:rPr>
          <w:color w:val="0D0D0D" w:themeColor="text1" w:themeTint="F2"/>
          <w:sz w:val="26"/>
          <w:szCs w:val="26"/>
        </w:rPr>
        <w:t>ч.</w:t>
      </w:r>
      <w:r w:rsidRPr="001B6EC0">
        <w:rPr>
          <w:color w:val="0D0D0D" w:themeColor="text1" w:themeTint="F2"/>
          <w:sz w:val="26"/>
          <w:szCs w:val="26"/>
        </w:rPr>
        <w:t>3</w:t>
      </w:r>
      <w:r w:rsidRPr="001B6EC0" w:rsidR="002065D6">
        <w:rPr>
          <w:color w:val="0D0D0D" w:themeColor="text1" w:themeTint="F2"/>
          <w:sz w:val="26"/>
          <w:szCs w:val="26"/>
        </w:rPr>
        <w:t xml:space="preserve"> </w:t>
      </w:r>
      <w:r w:rsidRPr="001B6EC0">
        <w:rPr>
          <w:color w:val="0D0D0D" w:themeColor="text1" w:themeTint="F2"/>
          <w:sz w:val="26"/>
          <w:szCs w:val="26"/>
        </w:rPr>
        <w:t>ст. 12.12 Кодекса РФ о</w:t>
      </w:r>
      <w:r w:rsidRPr="001B6EC0">
        <w:rPr>
          <w:color w:val="0D0D0D" w:themeColor="text1" w:themeTint="F2"/>
          <w:sz w:val="26"/>
          <w:szCs w:val="26"/>
        </w:rPr>
        <w:t xml:space="preserve">б административных правонарушениях, вступившему в законную силу  </w:t>
      </w:r>
      <w:r w:rsidRPr="001B6EC0" w:rsidR="005A388A">
        <w:rPr>
          <w:color w:val="0D0D0D" w:themeColor="text1" w:themeTint="F2"/>
          <w:sz w:val="26"/>
          <w:szCs w:val="26"/>
        </w:rPr>
        <w:t>1</w:t>
      </w:r>
      <w:r w:rsidRPr="001B6EC0">
        <w:rPr>
          <w:color w:val="0D0D0D" w:themeColor="text1" w:themeTint="F2"/>
          <w:sz w:val="26"/>
          <w:szCs w:val="26"/>
        </w:rPr>
        <w:t>7</w:t>
      </w:r>
      <w:r w:rsidRPr="001B6EC0" w:rsidR="005A388A">
        <w:rPr>
          <w:color w:val="0D0D0D" w:themeColor="text1" w:themeTint="F2"/>
          <w:sz w:val="26"/>
          <w:szCs w:val="26"/>
        </w:rPr>
        <w:t>.06</w:t>
      </w:r>
      <w:r w:rsidRPr="001B6EC0" w:rsidR="00BB6F14">
        <w:rPr>
          <w:color w:val="0D0D0D" w:themeColor="text1" w:themeTint="F2"/>
          <w:sz w:val="26"/>
          <w:szCs w:val="26"/>
        </w:rPr>
        <w:t>.2024</w:t>
      </w:r>
      <w:r w:rsidRPr="001B6EC0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534337" w:rsidRPr="001B6EC0" w:rsidP="00534337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 w:rsidRPr="001B6EC0">
        <w:rPr>
          <w:sz w:val="26"/>
          <w:szCs w:val="26"/>
        </w:rPr>
        <w:t>Цветаева А.А.</w:t>
      </w:r>
      <w:r w:rsidRPr="001B6EC0">
        <w:rPr>
          <w:color w:val="0D0D0D" w:themeColor="text1" w:themeTint="F2"/>
          <w:sz w:val="26"/>
          <w:szCs w:val="26"/>
        </w:rPr>
        <w:t>.</w:t>
      </w:r>
      <w:r w:rsidRPr="001B6EC0">
        <w:rPr>
          <w:color w:val="0D0D0D" w:themeColor="text1" w:themeTint="F2"/>
          <w:sz w:val="26"/>
          <w:szCs w:val="26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</w:t>
      </w:r>
      <w:r w:rsidRPr="001B6EC0" w:rsidR="00AF5128">
        <w:rPr>
          <w:color w:val="0D0D0D" w:themeColor="text1" w:themeTint="F2"/>
          <w:sz w:val="26"/>
          <w:szCs w:val="26"/>
        </w:rPr>
        <w:t>.</w:t>
      </w:r>
    </w:p>
    <w:p w:rsidR="00534337" w:rsidRPr="001B6EC0" w:rsidP="00534337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534337" w:rsidRPr="001B6EC0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1B6EC0" w:rsidR="00BB6F14">
        <w:rPr>
          <w:color w:val="0D0D0D" w:themeColor="text1" w:themeTint="F2"/>
          <w:sz w:val="26"/>
          <w:szCs w:val="26"/>
        </w:rPr>
        <w:t xml:space="preserve">№ </w:t>
      </w:r>
      <w:r w:rsidRPr="001B6EC0" w:rsidR="001B6EC0">
        <w:rPr>
          <w:color w:val="0D0D0D" w:themeColor="text1" w:themeTint="F2"/>
          <w:sz w:val="26"/>
          <w:szCs w:val="26"/>
        </w:rPr>
        <w:t>18810886240920104233</w:t>
      </w:r>
      <w:r w:rsidRPr="001B6EC0" w:rsidR="00FD0C39">
        <w:rPr>
          <w:color w:val="0D0D0D" w:themeColor="text1" w:themeTint="F2"/>
          <w:sz w:val="26"/>
          <w:szCs w:val="26"/>
        </w:rPr>
        <w:t xml:space="preserve"> </w:t>
      </w:r>
      <w:r w:rsidRPr="001B6EC0" w:rsidR="004920D8">
        <w:rPr>
          <w:color w:val="0D0D0D" w:themeColor="text1" w:themeTint="F2"/>
          <w:sz w:val="26"/>
          <w:szCs w:val="26"/>
        </w:rPr>
        <w:t xml:space="preserve">от  </w:t>
      </w:r>
      <w:r w:rsidRPr="001B6EC0" w:rsidR="001B6EC0">
        <w:rPr>
          <w:color w:val="0D0D0D" w:themeColor="text1" w:themeTint="F2"/>
          <w:sz w:val="26"/>
          <w:szCs w:val="26"/>
        </w:rPr>
        <w:t>05.12</w:t>
      </w:r>
      <w:r w:rsidRPr="001B6EC0" w:rsidR="00BB6F14">
        <w:rPr>
          <w:color w:val="0D0D0D" w:themeColor="text1" w:themeTint="F2"/>
          <w:sz w:val="26"/>
          <w:szCs w:val="26"/>
        </w:rPr>
        <w:t>.2024</w:t>
      </w:r>
      <w:r w:rsidRPr="001B6EC0" w:rsidR="004920D8">
        <w:rPr>
          <w:color w:val="0D0D0D" w:themeColor="text1" w:themeTint="F2"/>
          <w:sz w:val="26"/>
          <w:szCs w:val="26"/>
        </w:rPr>
        <w:t xml:space="preserve"> </w:t>
      </w:r>
      <w:r w:rsidRPr="001B6EC0">
        <w:rPr>
          <w:color w:val="0D0D0D" w:themeColor="text1" w:themeTint="F2"/>
          <w:sz w:val="26"/>
          <w:szCs w:val="26"/>
        </w:rPr>
        <w:t>года,</w:t>
      </w:r>
    </w:p>
    <w:p w:rsidR="00534337" w:rsidRPr="001B6EC0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копию постановления №  </w:t>
      </w:r>
      <w:r w:rsidRPr="001B6EC0" w:rsidR="001B6EC0">
        <w:rPr>
          <w:color w:val="0D0D0D" w:themeColor="text1" w:themeTint="F2"/>
          <w:sz w:val="26"/>
          <w:szCs w:val="26"/>
        </w:rPr>
        <w:t xml:space="preserve">18810586240606021529 от  06.06.2024 </w:t>
      </w:r>
      <w:r w:rsidRPr="001B6EC0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согласно которому </w:t>
      </w:r>
      <w:r w:rsidRPr="001B6EC0" w:rsidR="001B6EC0">
        <w:rPr>
          <w:sz w:val="26"/>
          <w:szCs w:val="26"/>
        </w:rPr>
        <w:t xml:space="preserve">Цветаева А.А. </w:t>
      </w:r>
      <w:r w:rsidRPr="001B6EC0">
        <w:rPr>
          <w:color w:val="0D0D0D" w:themeColor="text1" w:themeTint="F2"/>
          <w:sz w:val="26"/>
          <w:szCs w:val="26"/>
        </w:rPr>
        <w:t>подвергнут</w:t>
      </w:r>
      <w:r w:rsidRPr="001B6EC0" w:rsidR="00CC4A61">
        <w:rPr>
          <w:color w:val="0D0D0D" w:themeColor="text1" w:themeTint="F2"/>
          <w:sz w:val="26"/>
          <w:szCs w:val="26"/>
        </w:rPr>
        <w:t>а</w:t>
      </w:r>
      <w:r w:rsidRPr="001B6EC0">
        <w:rPr>
          <w:color w:val="0D0D0D" w:themeColor="text1" w:themeTint="F2"/>
          <w:sz w:val="26"/>
          <w:szCs w:val="26"/>
        </w:rPr>
        <w:t xml:space="preserve"> административном</w:t>
      </w:r>
      <w:r w:rsidRPr="001B6EC0">
        <w:rPr>
          <w:color w:val="0D0D0D" w:themeColor="text1" w:themeTint="F2"/>
          <w:sz w:val="26"/>
          <w:szCs w:val="26"/>
        </w:rPr>
        <w:t xml:space="preserve">у взысканию в сумме </w:t>
      </w:r>
      <w:r w:rsidRPr="001B6EC0" w:rsidR="00BB6F14">
        <w:rPr>
          <w:color w:val="0D0D0D" w:themeColor="text1" w:themeTint="F2"/>
          <w:sz w:val="26"/>
          <w:szCs w:val="26"/>
        </w:rPr>
        <w:t>5</w:t>
      </w:r>
      <w:r w:rsidRPr="001B6EC0">
        <w:rPr>
          <w:color w:val="0D0D0D" w:themeColor="text1" w:themeTint="F2"/>
          <w:sz w:val="26"/>
          <w:szCs w:val="26"/>
        </w:rPr>
        <w:t>00</w:t>
      </w:r>
      <w:r w:rsidRPr="001B6EC0" w:rsidR="001B6EC0">
        <w:rPr>
          <w:color w:val="0D0D0D" w:themeColor="text1" w:themeTint="F2"/>
          <w:sz w:val="26"/>
          <w:szCs w:val="26"/>
        </w:rPr>
        <w:t>0</w:t>
      </w:r>
      <w:r w:rsidRPr="001B6EC0">
        <w:rPr>
          <w:color w:val="0D0D0D" w:themeColor="text1" w:themeTint="F2"/>
          <w:sz w:val="26"/>
          <w:szCs w:val="26"/>
        </w:rPr>
        <w:t xml:space="preserve"> рублей за совершение административного правонарушения, предусмотренного </w:t>
      </w:r>
      <w:r w:rsidRPr="001B6EC0" w:rsidR="001B6EC0">
        <w:rPr>
          <w:color w:val="0D0D0D" w:themeColor="text1" w:themeTint="F2"/>
          <w:sz w:val="26"/>
          <w:szCs w:val="26"/>
        </w:rPr>
        <w:t xml:space="preserve">ч.3 ст. 12.12 </w:t>
      </w:r>
      <w:r w:rsidRPr="001B6EC0">
        <w:rPr>
          <w:color w:val="0D0D0D" w:themeColor="text1" w:themeTint="F2"/>
          <w:sz w:val="26"/>
          <w:szCs w:val="26"/>
        </w:rPr>
        <w:t>Кодекса Российской Федерации об административных правонарушениях;</w:t>
      </w:r>
    </w:p>
    <w:p w:rsidR="004920D8" w:rsidRPr="001B6EC0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карточку учета ТС;</w:t>
      </w:r>
    </w:p>
    <w:p w:rsidR="00534337" w:rsidRPr="001B6EC0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параметры поиска;</w:t>
      </w:r>
    </w:p>
    <w:p w:rsidR="00534337" w:rsidRPr="001B6EC0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отчет об отслеживании почтовых отправлений</w:t>
      </w:r>
      <w:r w:rsidRPr="001B6EC0">
        <w:rPr>
          <w:color w:val="0D0D0D" w:themeColor="text1" w:themeTint="F2"/>
          <w:sz w:val="26"/>
          <w:szCs w:val="26"/>
        </w:rPr>
        <w:t>;</w:t>
      </w:r>
    </w:p>
    <w:p w:rsidR="00534337" w:rsidRPr="001B6EC0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приходит к следующему.</w:t>
      </w:r>
    </w:p>
    <w:p w:rsidR="00534337" w:rsidRPr="001B6EC0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534337" w:rsidRPr="001B6EC0" w:rsidP="0053433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Постановление по делу об администрати</w:t>
      </w:r>
      <w:r w:rsidRPr="001B6EC0">
        <w:rPr>
          <w:color w:val="0D0D0D" w:themeColor="text1" w:themeTint="F2"/>
          <w:sz w:val="26"/>
          <w:szCs w:val="26"/>
        </w:rPr>
        <w:t xml:space="preserve">вном правонарушении №  </w:t>
      </w:r>
      <w:r w:rsidRPr="001B6EC0" w:rsidR="001B6EC0">
        <w:rPr>
          <w:color w:val="0D0D0D" w:themeColor="text1" w:themeTint="F2"/>
          <w:sz w:val="26"/>
          <w:szCs w:val="26"/>
        </w:rPr>
        <w:t>18810586240606021529 от  06.06.2024</w:t>
      </w:r>
      <w:r w:rsidRPr="001B6EC0">
        <w:rPr>
          <w:color w:val="0D0D0D" w:themeColor="text1" w:themeTint="F2"/>
          <w:sz w:val="26"/>
          <w:szCs w:val="26"/>
        </w:rPr>
        <w:t xml:space="preserve">года в отношении </w:t>
      </w:r>
      <w:r w:rsidRPr="001B6EC0" w:rsidR="001B6EC0">
        <w:rPr>
          <w:sz w:val="26"/>
          <w:szCs w:val="26"/>
        </w:rPr>
        <w:t xml:space="preserve">Цветаевой А.А. </w:t>
      </w:r>
      <w:r w:rsidRPr="001B6EC0">
        <w:rPr>
          <w:color w:val="0D0D0D" w:themeColor="text1" w:themeTint="F2"/>
          <w:sz w:val="26"/>
          <w:szCs w:val="26"/>
        </w:rPr>
        <w:t xml:space="preserve">вступило в законную силу </w:t>
      </w:r>
      <w:r w:rsidRPr="001B6EC0" w:rsidR="00DB4393">
        <w:rPr>
          <w:color w:val="0D0D0D" w:themeColor="text1" w:themeTint="F2"/>
          <w:sz w:val="26"/>
          <w:szCs w:val="26"/>
        </w:rPr>
        <w:t>1</w:t>
      </w:r>
      <w:r w:rsidRPr="001B6EC0" w:rsidR="001B6EC0">
        <w:rPr>
          <w:color w:val="0D0D0D" w:themeColor="text1" w:themeTint="F2"/>
          <w:sz w:val="26"/>
          <w:szCs w:val="26"/>
        </w:rPr>
        <w:t>7</w:t>
      </w:r>
      <w:r w:rsidRPr="001B6EC0" w:rsidR="00DB4393">
        <w:rPr>
          <w:color w:val="0D0D0D" w:themeColor="text1" w:themeTint="F2"/>
          <w:sz w:val="26"/>
          <w:szCs w:val="26"/>
        </w:rPr>
        <w:t xml:space="preserve">.06.2024 </w:t>
      </w:r>
      <w:r w:rsidRPr="001B6EC0">
        <w:rPr>
          <w:color w:val="0D0D0D" w:themeColor="text1" w:themeTint="F2"/>
          <w:sz w:val="26"/>
          <w:szCs w:val="26"/>
        </w:rPr>
        <w:t>г., следовательно, последним днем срока, установленного ст. 32.2  Кодекса Российской Федерации об административных правонарушениях</w:t>
      </w:r>
      <w:r w:rsidRPr="001B6EC0">
        <w:rPr>
          <w:color w:val="0D0D0D" w:themeColor="text1" w:themeTint="F2"/>
          <w:sz w:val="26"/>
          <w:szCs w:val="26"/>
        </w:rPr>
        <w:t xml:space="preserve">, для уплаты штрафа является </w:t>
      </w:r>
      <w:r w:rsidRPr="001B6EC0" w:rsidR="001B6EC0">
        <w:rPr>
          <w:color w:val="0D0D0D" w:themeColor="text1" w:themeTint="F2"/>
          <w:sz w:val="26"/>
          <w:szCs w:val="26"/>
        </w:rPr>
        <w:t>16</w:t>
      </w:r>
      <w:r w:rsidRPr="001B6EC0" w:rsidR="005A388A">
        <w:rPr>
          <w:color w:val="0D0D0D" w:themeColor="text1" w:themeTint="F2"/>
          <w:sz w:val="26"/>
          <w:szCs w:val="26"/>
        </w:rPr>
        <w:t>.08</w:t>
      </w:r>
      <w:r w:rsidRPr="001B6EC0" w:rsidR="00BB6F14">
        <w:rPr>
          <w:color w:val="0D0D0D" w:themeColor="text1" w:themeTint="F2"/>
          <w:sz w:val="26"/>
          <w:szCs w:val="26"/>
        </w:rPr>
        <w:t>.2024</w:t>
      </w:r>
      <w:r w:rsidRPr="001B6EC0">
        <w:rPr>
          <w:color w:val="0D0D0D" w:themeColor="text1" w:themeTint="F2"/>
          <w:sz w:val="26"/>
          <w:szCs w:val="26"/>
        </w:rPr>
        <w:t xml:space="preserve"> г.</w:t>
      </w:r>
    </w:p>
    <w:p w:rsidR="00534337" w:rsidRPr="001B6EC0" w:rsidP="00534337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 w:rsidRPr="001B6EC0" w:rsidR="00BB6F14">
        <w:rPr>
          <w:color w:val="0D0D0D" w:themeColor="text1" w:themeTint="F2"/>
          <w:sz w:val="26"/>
          <w:szCs w:val="26"/>
        </w:rPr>
        <w:t>5</w:t>
      </w:r>
      <w:r w:rsidRPr="001B6EC0">
        <w:rPr>
          <w:color w:val="0D0D0D" w:themeColor="text1" w:themeTint="F2"/>
          <w:sz w:val="26"/>
          <w:szCs w:val="26"/>
        </w:rPr>
        <w:t>00</w:t>
      </w:r>
      <w:r w:rsidRPr="001B6EC0" w:rsidR="001B6EC0">
        <w:rPr>
          <w:color w:val="0D0D0D" w:themeColor="text1" w:themeTint="F2"/>
          <w:sz w:val="26"/>
          <w:szCs w:val="26"/>
        </w:rPr>
        <w:t>0</w:t>
      </w:r>
      <w:r w:rsidRPr="001B6EC0">
        <w:rPr>
          <w:color w:val="0D0D0D" w:themeColor="text1" w:themeTint="F2"/>
          <w:sz w:val="26"/>
          <w:szCs w:val="26"/>
        </w:rPr>
        <w:t xml:space="preserve">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534337" w:rsidRPr="001B6EC0" w:rsidP="0053433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1B6EC0" w:rsidR="001B6EC0">
        <w:rPr>
          <w:sz w:val="26"/>
          <w:szCs w:val="26"/>
        </w:rPr>
        <w:t xml:space="preserve">Цветаевой А.А. </w:t>
      </w:r>
      <w:r w:rsidRPr="001B6EC0">
        <w:rPr>
          <w:color w:val="0D0D0D" w:themeColor="text1" w:themeTint="F2"/>
          <w:sz w:val="26"/>
          <w:szCs w:val="26"/>
        </w:rPr>
        <w:t>в совершении административного правонарушения, предусмотренного ч. 1 ст. 20.25 Кодекса Российской</w:t>
      </w:r>
      <w:r w:rsidRPr="001B6EC0">
        <w:rPr>
          <w:color w:val="0D0D0D" w:themeColor="text1" w:themeTint="F2"/>
          <w:sz w:val="26"/>
          <w:szCs w:val="26"/>
        </w:rPr>
        <w:t xml:space="preserve"> Федерации об административных правонарушениях.</w:t>
      </w:r>
    </w:p>
    <w:p w:rsidR="00534337" w:rsidRPr="001B6EC0" w:rsidP="0053433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1B6EC0" w:rsidR="00CC4A61">
        <w:rPr>
          <w:color w:val="0D0D0D" w:themeColor="text1" w:themeTint="F2"/>
          <w:sz w:val="26"/>
          <w:szCs w:val="26"/>
        </w:rPr>
        <w:t>й</w:t>
      </w:r>
      <w:r w:rsidRPr="001B6EC0">
        <w:rPr>
          <w:color w:val="0D0D0D" w:themeColor="text1" w:themeTint="F2"/>
          <w:sz w:val="26"/>
          <w:szCs w:val="26"/>
        </w:rPr>
        <w:t>, отсутствие  обстоятельств, смягчающих и отягчающих  административную ответственность</w:t>
      </w:r>
      <w:r w:rsidRPr="001B6EC0">
        <w:rPr>
          <w:color w:val="0D0D0D" w:themeColor="text1" w:themeTint="F2"/>
          <w:sz w:val="26"/>
          <w:szCs w:val="26"/>
        </w:rPr>
        <w:t>, предусмотренных ст.ст. 4.2 , 4.3 Кодекса РФ об административных правонарушениях и считает необходимым, назначить административное наказание в виде административного штрафа.</w:t>
      </w:r>
    </w:p>
    <w:p w:rsidR="00534337" w:rsidRPr="001B6EC0" w:rsidP="0053433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Руководствуясь ст.ст. 29.9, 29.10, 32.2 Кодекса Российской Федерации об </w:t>
      </w:r>
      <w:r w:rsidRPr="001B6EC0">
        <w:rPr>
          <w:color w:val="0D0D0D" w:themeColor="text1" w:themeTint="F2"/>
          <w:sz w:val="26"/>
          <w:szCs w:val="26"/>
        </w:rPr>
        <w:t>административных правонарушениях, мировой судья</w:t>
      </w:r>
    </w:p>
    <w:p w:rsidR="00534337" w:rsidRPr="001B6EC0" w:rsidP="00534337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ПОСТАНОВИЛ:</w:t>
      </w:r>
    </w:p>
    <w:p w:rsidR="00534337" w:rsidRPr="001B6EC0" w:rsidP="0053433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1B6EC0">
        <w:rPr>
          <w:b/>
          <w:sz w:val="26"/>
          <w:szCs w:val="26"/>
        </w:rPr>
        <w:t>Цветаевой Александры Александровны</w:t>
      </w:r>
      <w:r w:rsidRPr="001B6EC0">
        <w:rPr>
          <w:color w:val="0D0D0D" w:themeColor="text1" w:themeTint="F2"/>
          <w:sz w:val="26"/>
          <w:szCs w:val="26"/>
        </w:rPr>
        <w:t xml:space="preserve"> признать виновн</w:t>
      </w:r>
      <w:r w:rsidRPr="001B6EC0" w:rsidR="00CC4A61">
        <w:rPr>
          <w:color w:val="0D0D0D" w:themeColor="text1" w:themeTint="F2"/>
          <w:sz w:val="26"/>
          <w:szCs w:val="26"/>
        </w:rPr>
        <w:t>ой</w:t>
      </w:r>
      <w:r w:rsidRPr="001B6EC0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</w:t>
      </w:r>
      <w:r w:rsidRPr="001B6EC0">
        <w:rPr>
          <w:color w:val="0D0D0D" w:themeColor="text1" w:themeTint="F2"/>
          <w:sz w:val="26"/>
          <w:szCs w:val="26"/>
        </w:rPr>
        <w:t xml:space="preserve"> и назначить административное наказание в виде административного штрафа в размере  </w:t>
      </w:r>
      <w:r w:rsidRPr="001B6EC0" w:rsidR="00BB6F14">
        <w:rPr>
          <w:color w:val="0D0D0D" w:themeColor="text1" w:themeTint="F2"/>
          <w:sz w:val="26"/>
          <w:szCs w:val="26"/>
        </w:rPr>
        <w:t>1</w:t>
      </w:r>
      <w:r w:rsidRPr="001B6EC0" w:rsidR="004920D8">
        <w:rPr>
          <w:color w:val="0D0D0D" w:themeColor="text1" w:themeTint="F2"/>
          <w:sz w:val="26"/>
          <w:szCs w:val="26"/>
        </w:rPr>
        <w:t>0</w:t>
      </w:r>
      <w:r w:rsidRPr="001B6EC0">
        <w:rPr>
          <w:color w:val="0D0D0D" w:themeColor="text1" w:themeTint="F2"/>
          <w:sz w:val="26"/>
          <w:szCs w:val="26"/>
        </w:rPr>
        <w:t>00</w:t>
      </w:r>
      <w:r w:rsidR="001C564B">
        <w:rPr>
          <w:color w:val="0D0D0D" w:themeColor="text1" w:themeTint="F2"/>
          <w:sz w:val="26"/>
          <w:szCs w:val="26"/>
        </w:rPr>
        <w:t>0</w:t>
      </w:r>
      <w:r w:rsidRPr="001B6EC0">
        <w:rPr>
          <w:color w:val="0D0D0D" w:themeColor="text1" w:themeTint="F2"/>
          <w:sz w:val="26"/>
          <w:szCs w:val="26"/>
        </w:rPr>
        <w:t xml:space="preserve"> (</w:t>
      </w:r>
      <w:r w:rsidR="001C564B">
        <w:rPr>
          <w:color w:val="0D0D0D" w:themeColor="text1" w:themeTint="F2"/>
          <w:sz w:val="26"/>
          <w:szCs w:val="26"/>
        </w:rPr>
        <w:t xml:space="preserve">десяти </w:t>
      </w:r>
      <w:r w:rsidRPr="001B6EC0" w:rsidR="002065D6">
        <w:rPr>
          <w:color w:val="0D0D0D" w:themeColor="text1" w:themeTint="F2"/>
          <w:sz w:val="26"/>
          <w:szCs w:val="26"/>
        </w:rPr>
        <w:t>тысяч</w:t>
      </w:r>
      <w:r w:rsidRPr="001B6EC0">
        <w:rPr>
          <w:color w:val="0D0D0D" w:themeColor="text1" w:themeTint="F2"/>
          <w:sz w:val="26"/>
          <w:szCs w:val="26"/>
        </w:rPr>
        <w:t>) рублей.</w:t>
      </w:r>
    </w:p>
    <w:p w:rsidR="004920D8" w:rsidRPr="001B6EC0" w:rsidP="004920D8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</w:t>
      </w:r>
      <w:r w:rsidRPr="001B6EC0">
        <w:rPr>
          <w:color w:val="0D0D0D" w:themeColor="text1" w:themeTint="F2"/>
          <w:sz w:val="26"/>
          <w:szCs w:val="26"/>
        </w:rPr>
        <w:t>ого округа – Югры), л/с 04872</w:t>
      </w:r>
      <w:r w:rsidRPr="001B6EC0">
        <w:rPr>
          <w:color w:val="0D0D0D" w:themeColor="text1" w:themeTint="F2"/>
          <w:sz w:val="26"/>
          <w:szCs w:val="26"/>
          <w:lang w:val="en-US"/>
        </w:rPr>
        <w:t>D</w:t>
      </w:r>
      <w:r w:rsidRPr="001B6EC0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</w:t>
      </w:r>
      <w:r w:rsidRPr="001B6EC0">
        <w:rPr>
          <w:color w:val="0D0D0D" w:themeColor="text1" w:themeTint="F2"/>
          <w:sz w:val="26"/>
          <w:szCs w:val="26"/>
        </w:rPr>
        <w:t xml:space="preserve">1601203019000140, УИН </w:t>
      </w:r>
      <w:r w:rsidRPr="001B6EC0" w:rsidR="001B6EC0">
        <w:rPr>
          <w:color w:val="0D0D0D" w:themeColor="text1" w:themeTint="F2"/>
          <w:sz w:val="26"/>
          <w:szCs w:val="26"/>
        </w:rPr>
        <w:t>0412365400215001342520150</w:t>
      </w:r>
      <w:r w:rsidRPr="001B6EC0" w:rsidR="004E0DD4">
        <w:rPr>
          <w:color w:val="0D0D0D" w:themeColor="text1" w:themeTint="F2"/>
          <w:sz w:val="26"/>
          <w:szCs w:val="26"/>
        </w:rPr>
        <w:t>.</w:t>
      </w:r>
    </w:p>
    <w:p w:rsidR="00534337" w:rsidRPr="001B6EC0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1B6EC0">
        <w:rPr>
          <w:color w:val="0D0D0D" w:themeColor="text1" w:themeTint="F2"/>
          <w:sz w:val="26"/>
          <w:szCs w:val="26"/>
        </w:rPr>
        <w:t xml:space="preserve">силу либо со дня истечения срока отсрочки или срока рассрочки, предусмотренных </w:t>
      </w:r>
      <w:hyperlink w:anchor="sub_315" w:history="1">
        <w:r w:rsidRPr="001B6EC0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1B6EC0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534337" w:rsidRPr="001B6EC0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</w:t>
      </w:r>
      <w:r w:rsidRPr="001B6EC0">
        <w:rPr>
          <w:color w:val="0D0D0D" w:themeColor="text1" w:themeTint="F2"/>
          <w:sz w:val="26"/>
          <w:szCs w:val="26"/>
        </w:rPr>
        <w:t>участка №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534337" w:rsidRPr="001B6EC0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</w:t>
      </w:r>
      <w:r w:rsidRPr="001B6EC0">
        <w:rPr>
          <w:color w:val="0D0D0D" w:themeColor="text1" w:themeTint="F2"/>
          <w:sz w:val="26"/>
          <w:szCs w:val="26"/>
        </w:rPr>
        <w:t xml:space="preserve">лечение к административной ответственности по ч. 1 ст. 20.25 Кодекса РФ об административных правонарушениях. </w:t>
      </w:r>
    </w:p>
    <w:p w:rsidR="00534337" w:rsidRPr="001B6EC0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1B6EC0" w:rsidR="004E0DD4">
        <w:rPr>
          <w:color w:val="0D0D0D" w:themeColor="text1" w:themeTint="F2"/>
          <w:sz w:val="26"/>
          <w:szCs w:val="26"/>
        </w:rPr>
        <w:t>дней</w:t>
      </w:r>
      <w:r w:rsidRPr="001B6EC0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</w:t>
      </w:r>
      <w:r w:rsidRPr="001B6EC0">
        <w:rPr>
          <w:color w:val="0D0D0D" w:themeColor="text1" w:themeTint="F2"/>
          <w:sz w:val="26"/>
          <w:szCs w:val="26"/>
        </w:rPr>
        <w:t>мирового судью, судебного участка №1.</w:t>
      </w:r>
    </w:p>
    <w:p w:rsidR="00534337" w:rsidRPr="001B6EC0" w:rsidP="00534337">
      <w:pPr>
        <w:ind w:right="-55"/>
        <w:rPr>
          <w:color w:val="0D0D0D" w:themeColor="text1" w:themeTint="F2"/>
          <w:sz w:val="26"/>
          <w:szCs w:val="26"/>
        </w:rPr>
      </w:pPr>
    </w:p>
    <w:p w:rsidR="00534337" w:rsidRPr="001B6EC0" w:rsidP="00534337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534337" w:rsidRPr="001B6EC0" w:rsidP="00534337">
      <w:pPr>
        <w:ind w:right="-55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Мировой судья</w:t>
      </w:r>
    </w:p>
    <w:p w:rsidR="00534337" w:rsidRPr="001B6EC0" w:rsidP="00534337">
      <w:pPr>
        <w:ind w:right="-55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судебного участка № 1                                                            </w:t>
      </w:r>
      <w:r w:rsidRPr="001B6EC0">
        <w:rPr>
          <w:color w:val="0D0D0D" w:themeColor="text1" w:themeTint="F2"/>
          <w:sz w:val="26"/>
          <w:szCs w:val="26"/>
        </w:rPr>
        <w:t xml:space="preserve">                        О.В.Вдовина</w:t>
      </w:r>
    </w:p>
    <w:sectPr w:rsidSect="00F0249D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66BB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04A7E"/>
    <w:rsid w:val="00023B87"/>
    <w:rsid w:val="00076573"/>
    <w:rsid w:val="000903BE"/>
    <w:rsid w:val="00090416"/>
    <w:rsid w:val="00163755"/>
    <w:rsid w:val="00166C33"/>
    <w:rsid w:val="00192BA9"/>
    <w:rsid w:val="001B6EC0"/>
    <w:rsid w:val="001C564B"/>
    <w:rsid w:val="001E665A"/>
    <w:rsid w:val="002065D6"/>
    <w:rsid w:val="002736C6"/>
    <w:rsid w:val="0029662B"/>
    <w:rsid w:val="002D4555"/>
    <w:rsid w:val="00300FA4"/>
    <w:rsid w:val="003140B0"/>
    <w:rsid w:val="00342E2C"/>
    <w:rsid w:val="00350F4C"/>
    <w:rsid w:val="003E3BCC"/>
    <w:rsid w:val="004920D8"/>
    <w:rsid w:val="004E0DD4"/>
    <w:rsid w:val="005214FB"/>
    <w:rsid w:val="00534337"/>
    <w:rsid w:val="005936E0"/>
    <w:rsid w:val="005A388A"/>
    <w:rsid w:val="005C0563"/>
    <w:rsid w:val="005D13D9"/>
    <w:rsid w:val="005E3AD9"/>
    <w:rsid w:val="00634307"/>
    <w:rsid w:val="00674795"/>
    <w:rsid w:val="00691178"/>
    <w:rsid w:val="006A3922"/>
    <w:rsid w:val="006F59C4"/>
    <w:rsid w:val="00727C8D"/>
    <w:rsid w:val="007F30E4"/>
    <w:rsid w:val="00852E4E"/>
    <w:rsid w:val="00867B86"/>
    <w:rsid w:val="0087694F"/>
    <w:rsid w:val="00891D48"/>
    <w:rsid w:val="008F0A41"/>
    <w:rsid w:val="00956644"/>
    <w:rsid w:val="00965321"/>
    <w:rsid w:val="00A6194D"/>
    <w:rsid w:val="00A8441D"/>
    <w:rsid w:val="00AC48B7"/>
    <w:rsid w:val="00AE7013"/>
    <w:rsid w:val="00AF5128"/>
    <w:rsid w:val="00BB6F14"/>
    <w:rsid w:val="00C37B9B"/>
    <w:rsid w:val="00C87A77"/>
    <w:rsid w:val="00C907E8"/>
    <w:rsid w:val="00CC4A61"/>
    <w:rsid w:val="00D0642C"/>
    <w:rsid w:val="00D37CBA"/>
    <w:rsid w:val="00DB4393"/>
    <w:rsid w:val="00DB7CDC"/>
    <w:rsid w:val="00DF4413"/>
    <w:rsid w:val="00E353E7"/>
    <w:rsid w:val="00E8272E"/>
    <w:rsid w:val="00EA5C88"/>
    <w:rsid w:val="00EF211E"/>
    <w:rsid w:val="00F0249D"/>
    <w:rsid w:val="00F266BB"/>
    <w:rsid w:val="00F26951"/>
    <w:rsid w:val="00FA5B4B"/>
    <w:rsid w:val="00FC4D59"/>
    <w:rsid w:val="00FD0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839BF4-0731-45AF-BF04-A7E8CBA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